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both"/>
        <w:rPr>
          <w:color w:val="2c3f4d"/>
          <w:sz w:val="28"/>
          <w:szCs w:val="28"/>
          <w:u w:color="2c3f4d"/>
        </w:rPr>
      </w:pP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WZ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Ó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R FORMULARZA ODST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PIENIA OD UMOWY</w:t>
      </w:r>
    </w:p>
    <w:p>
      <w:pPr>
        <w:pStyle w:val="Domyślne"/>
        <w:jc w:val="both"/>
        <w:rPr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color w:val="2c3f4d"/>
          <w:sz w:val="28"/>
          <w:szCs w:val="28"/>
          <w:u w:color="2c3f4d"/>
          <w:rtl w:val="0"/>
          <w:lang w:val="en-US"/>
        </w:rPr>
        <w:t>F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ormularz ten nale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ż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y wype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ni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 xml:space="preserve">ć 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i odes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a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 xml:space="preserve">ć 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tylko w przypadku ch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ę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ci odst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 xml:space="preserve">pienia od umowy na adres </w:t>
      </w:r>
      <w:r>
        <w:rPr>
          <w:rFonts w:ascii="Helvetica Neue" w:hAnsi="Helvetica Neue"/>
          <w:b w:val="1"/>
          <w:bCs w:val="1"/>
          <w:color w:val="2c3f4d"/>
          <w:sz w:val="27"/>
          <w:szCs w:val="27"/>
          <w:u w:color="2c3f4d"/>
          <w:rtl w:val="0"/>
          <w:lang w:val="en-US"/>
        </w:rPr>
        <w:t>Magazynu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 xml:space="preserve"> :</w:t>
      </w:r>
    </w:p>
    <w:p>
      <w:pPr>
        <w:pStyle w:val="Domyślne"/>
        <w:jc w:val="both"/>
        <w:rPr>
          <w:rFonts w:ascii="Helvetica Neue" w:cs="Helvetica Neue" w:hAnsi="Helvetica Neue" w:eastAsia="Helvetica Neue"/>
          <w:color w:val="ff2c21"/>
          <w:sz w:val="27"/>
          <w:szCs w:val="27"/>
          <w:u w:color="ff2c21"/>
        </w:rPr>
      </w:pPr>
    </w:p>
    <w:p>
      <w:pPr>
        <w:pStyle w:val="Domyślne"/>
        <w:jc w:val="both"/>
        <w:rPr>
          <w:rFonts w:ascii="Helvetica Neue" w:cs="Helvetica Neue" w:hAnsi="Helvetica Neue" w:eastAsia="Helvetica Neue"/>
          <w:color w:val="ff2c21"/>
          <w:sz w:val="27"/>
          <w:szCs w:val="27"/>
          <w:u w:color="ff2c21"/>
        </w:rPr>
      </w:pPr>
    </w:p>
    <w:p>
      <w:pPr>
        <w:pStyle w:val="Domyślne"/>
        <w:rPr>
          <w:rFonts w:ascii="Helvetica Neue" w:cs="Helvetica Neue" w:hAnsi="Helvetica Neue" w:eastAsia="Helvetica Neue"/>
          <w:color w:val="ff2d21"/>
          <w:sz w:val="26"/>
          <w:szCs w:val="26"/>
          <w:u w:color="ff2c21"/>
          <w:shd w:val="clear" w:color="auto" w:fill="ffffff"/>
        </w:rPr>
      </w:pP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Epinokio</w:t>
      </w:r>
    </w:p>
    <w:p>
      <w:pPr>
        <w:pStyle w:val="Domyślne"/>
        <w:rPr>
          <w:rFonts w:ascii="Helvetica Neue" w:cs="Helvetica Neue" w:hAnsi="Helvetica Neue" w:eastAsia="Helvetica Neue"/>
          <w:color w:val="ff2d21"/>
          <w:sz w:val="26"/>
          <w:szCs w:val="26"/>
          <w:u w:color="ff2c21"/>
          <w:shd w:val="clear" w:color="auto" w:fill="ffffff"/>
        </w:rPr>
      </w:pP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ul. P</w:t>
      </w:r>
      <w:r>
        <w:rPr>
          <w:rFonts w:ascii="Helvetica Neue" w:hAnsi="Helvetica Neue" w:hint="default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ł</w:t>
      </w: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k. D</w:t>
      </w:r>
      <w:r>
        <w:rPr>
          <w:rFonts w:ascii="Helvetica Neue" w:hAnsi="Helvetica Neue" w:hint="default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ą</w:t>
      </w: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bka 17</w:t>
      </w:r>
    </w:p>
    <w:p>
      <w:pPr>
        <w:pStyle w:val="Domyślne"/>
        <w:rPr>
          <w:rFonts w:ascii="Arial" w:cs="Arial" w:hAnsi="Arial" w:eastAsia="Arial"/>
          <w:color w:val="ff2d21"/>
          <w:sz w:val="26"/>
          <w:szCs w:val="26"/>
          <w:u w:color="ff2d21"/>
          <w:shd w:val="clear" w:color="auto" w:fill="ffffff"/>
        </w:rPr>
      </w:pP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30-</w:t>
      </w: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</w:rPr>
        <w:t>7</w:t>
      </w: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32 Krak</w:t>
      </w:r>
      <w:r>
        <w:rPr>
          <w:rFonts w:ascii="Helvetica Neue" w:hAnsi="Helvetica Neue" w:hint="default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ó</w:t>
      </w:r>
      <w:r>
        <w:rPr>
          <w:rFonts w:ascii="Helvetica Neue" w:hAnsi="Helvetica Neue"/>
          <w:color w:val="ff2d21"/>
          <w:sz w:val="26"/>
          <w:szCs w:val="26"/>
          <w:u w:color="ff2c21"/>
          <w:shd w:val="clear" w:color="auto" w:fill="ffffff"/>
          <w:rtl w:val="0"/>
          <w:lang w:val="en-US"/>
        </w:rPr>
        <w:t>w</w:t>
      </w:r>
    </w:p>
    <w:p>
      <w:pPr>
        <w:pStyle w:val="Domyślne"/>
        <w:jc w:val="both"/>
        <w:rPr>
          <w:rFonts w:ascii="Helvetica Neue" w:cs="Helvetica Neue" w:hAnsi="Helvetica Neue" w:eastAsia="Helvetica Neue"/>
          <w:color w:val="ff2c21"/>
          <w:sz w:val="27"/>
          <w:szCs w:val="27"/>
          <w:u w:color="ff2c21"/>
        </w:rPr>
      </w:pPr>
    </w:p>
    <w:p>
      <w:pPr>
        <w:pStyle w:val="Domyślne"/>
        <w:jc w:val="both"/>
        <w:rPr>
          <w:rFonts w:ascii="Helvetica Neue" w:cs="Helvetica Neue" w:hAnsi="Helvetica Neue" w:eastAsia="Helvetica Neue"/>
          <w:color w:val="ff2c21"/>
          <w:sz w:val="27"/>
          <w:szCs w:val="27"/>
          <w:u w:color="ff2c21"/>
        </w:rPr>
      </w:pPr>
    </w:p>
    <w:p>
      <w:pPr>
        <w:pStyle w:val="Domyślne"/>
        <w:jc w:val="both"/>
        <w:rPr>
          <w:rFonts w:ascii="Helvetica Neue" w:cs="Helvetica Neue" w:hAnsi="Helvetica Neue" w:eastAsia="Helvetica Neue"/>
          <w:color w:val="ff2c21"/>
          <w:sz w:val="27"/>
          <w:szCs w:val="27"/>
          <w:u w:color="ff2c21"/>
        </w:rPr>
      </w:pPr>
    </w:p>
    <w:p>
      <w:pPr>
        <w:pStyle w:val="Domyślne"/>
        <w:jc w:val="center"/>
        <w:rPr>
          <w:color w:val="2c3f4d"/>
          <w:sz w:val="28"/>
          <w:szCs w:val="28"/>
          <w:u w:color="2c3f4d"/>
        </w:rPr>
      </w:pP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</w:p>
    <w:p>
      <w:pPr>
        <w:pStyle w:val="Domyślne"/>
        <w:rPr>
          <w:rFonts w:ascii="Helvetica Neue" w:cs="Helvetica Neue" w:hAnsi="Helvetica Neue" w:eastAsia="Helvetica Neue"/>
          <w:i w:val="1"/>
          <w:iCs w:val="1"/>
          <w:color w:val="2c3f4d"/>
          <w:sz w:val="27"/>
          <w:szCs w:val="27"/>
          <w:u w:color="2c3f4d"/>
        </w:rPr>
      </w:pPr>
      <w:r>
        <w:rPr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Imi</w:t>
      </w:r>
      <w:r>
        <w:rPr>
          <w:rFonts w:ascii="Helvetica Neue" w:hAnsi="Helvetica Neue" w:hint="default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i nazwisko konsumenta</w:t>
      </w:r>
    </w:p>
    <w:p>
      <w:pPr>
        <w:pStyle w:val="Domyślne"/>
        <w:rPr>
          <w:rFonts w:ascii="Helvetica Neue" w:cs="Helvetica Neue" w:hAnsi="Helvetica Neue" w:eastAsia="Helvetica Neue"/>
          <w:i w:val="1"/>
          <w:iCs w:val="1"/>
          <w:color w:val="2c3f4d"/>
          <w:sz w:val="27"/>
          <w:szCs w:val="27"/>
          <w:u w:color="2c3f4d"/>
        </w:rPr>
      </w:pPr>
    </w:p>
    <w:p>
      <w:pPr>
        <w:pStyle w:val="Domyślne"/>
        <w:rPr>
          <w:rFonts w:ascii="Helvetica Neue" w:cs="Helvetica Neue" w:hAnsi="Helvetica Neue" w:eastAsia="Helvetica Neue"/>
          <w:i w:val="1"/>
          <w:iCs w:val="1"/>
          <w:color w:val="2c3f4d"/>
          <w:sz w:val="27"/>
          <w:szCs w:val="27"/>
          <w:u w:color="2c3f4d"/>
        </w:rPr>
      </w:pPr>
      <w:r>
        <w:rPr>
          <w:rFonts w:ascii="Helvetica Neue" w:hAnsi="Helvetica Neue" w:hint="default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Domyślne"/>
        <w:rPr>
          <w:color w:val="2c3f4d"/>
          <w:sz w:val="28"/>
          <w:szCs w:val="28"/>
          <w:u w:color="2c3f4d"/>
        </w:rPr>
      </w:pPr>
      <w:r>
        <w:rPr>
          <w:rFonts w:ascii="Helvetica Neue" w:cs="Helvetica Neue" w:hAnsi="Helvetica Neue" w:eastAsia="Helvetica Neue"/>
          <w:i w:val="1"/>
          <w:iCs w:val="1"/>
          <w:color w:val="2c3f4d"/>
          <w:sz w:val="27"/>
          <w:szCs w:val="27"/>
          <w:u w:color="2c3f4d"/>
        </w:rPr>
        <w:br w:type="textWrapping"/>
      </w:r>
      <w:r>
        <w:rPr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Adres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   </w:t>
      </w:r>
    </w:p>
    <w:p>
      <w:pPr>
        <w:pStyle w:val="Domyślne"/>
        <w:rPr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ukasz Armatys prowadz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cy dzia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alno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 xml:space="preserve">ść 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gospodarcz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 xml:space="preserve">ą 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pod nazw</w:t>
      </w:r>
      <w:r>
        <w:rPr>
          <w:rFonts w:ascii="Times" w:hAnsi="Times" w:hint="default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 xml:space="preserve"> Ł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 xml:space="preserve">ukasz Armatys 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Netluk, Che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mo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ń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skiego 130K/14, 31-340 Krak</w:t>
      </w:r>
      <w:r>
        <w:rPr>
          <w:rFonts w:ascii="Helvetica Neue" w:hAnsi="Helvetica Neue" w:hint="default"/>
          <w:color w:val="2c3f4d"/>
          <w:sz w:val="27"/>
          <w:szCs w:val="27"/>
          <w:u w:color="2c3f4d"/>
          <w:rtl w:val="0"/>
          <w:lang w:val="es-ES_tradnl"/>
        </w:rPr>
        <w:t>ó</w:t>
      </w: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w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 xml:space="preserve">nr tel. 506 087 585 ,e-mail: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"mailto:bok@epinokio.pl"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bok@epinokio.pl</w:t>
      </w:r>
      <w:r>
        <w:rPr/>
        <w:fldChar w:fldCharType="end" w:fldLock="0"/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</w:p>
    <w:p>
      <w:pPr>
        <w:pStyle w:val="Domyślne"/>
        <w:rPr>
          <w:rStyle w:val="Brak"/>
          <w:b w:val="1"/>
          <w:bCs w:val="1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/>
          <w:b w:val="1"/>
          <w:bCs w:val="1"/>
          <w:color w:val="2c3f4d"/>
          <w:sz w:val="27"/>
          <w:szCs w:val="27"/>
          <w:u w:color="2c3f4d"/>
          <w:rtl w:val="0"/>
          <w:lang w:val="en-US"/>
        </w:rPr>
        <w:t>ODST</w:t>
      </w:r>
      <w:r>
        <w:rPr>
          <w:rStyle w:val="Brak"/>
          <w:rFonts w:ascii="Helvetica Neue" w:hAnsi="Helvetica Neue" w:hint="default"/>
          <w:b w:val="1"/>
          <w:bCs w:val="1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Style w:val="Brak"/>
          <w:rFonts w:ascii="Helvetica Neue" w:hAnsi="Helvetica Neue"/>
          <w:b w:val="1"/>
          <w:bCs w:val="1"/>
          <w:color w:val="2c3f4d"/>
          <w:sz w:val="27"/>
          <w:szCs w:val="27"/>
          <w:u w:color="2c3f4d"/>
          <w:rtl w:val="0"/>
          <w:lang w:val="en-US"/>
        </w:rPr>
        <w:t>PIENIE OD UMOWY SPRZEDA</w:t>
      </w:r>
      <w:r>
        <w:rPr>
          <w:rStyle w:val="Brak"/>
          <w:rFonts w:ascii="Helvetica Neue" w:hAnsi="Helvetica Neue" w:hint="default"/>
          <w:b w:val="1"/>
          <w:bCs w:val="1"/>
          <w:color w:val="2c3f4d"/>
          <w:sz w:val="27"/>
          <w:szCs w:val="27"/>
          <w:u w:color="2c3f4d"/>
          <w:rtl w:val="0"/>
          <w:lang w:val="en-US"/>
        </w:rPr>
        <w:t>Ż</w:t>
      </w:r>
      <w:r>
        <w:rPr>
          <w:rStyle w:val="Brak"/>
          <w:rFonts w:ascii="Helvetica Neue" w:hAnsi="Helvetica Neue"/>
          <w:b w:val="1"/>
          <w:bCs w:val="1"/>
          <w:color w:val="2c3f4d"/>
          <w:sz w:val="27"/>
          <w:szCs w:val="27"/>
          <w:u w:color="2c3f4d"/>
          <w:rtl w:val="0"/>
          <w:lang w:val="en-US"/>
        </w:rPr>
        <w:t>Y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Ja/My(*) niniejszym informuj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ę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/informujemy(*) o moim/naszym odst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pieniu od umowy sprzeda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ż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y nast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ę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puj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ą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cych rzeczy: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Data odbioru Towaru</w:t>
      </w:r>
      <w:r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  <w:rtl w:val="0"/>
        </w:rPr>
        <w:br w:type="textWrapping"/>
        <w:t>…………………………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Numer konta, na kt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s-ES_tradnl"/>
        </w:rPr>
        <w:t>ó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re nale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ż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y dokona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 xml:space="preserve">ć 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zwrot wp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aconych pieni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ę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 xml:space="preserve">dzy 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……………………………………………………………………………………………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..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</w:p>
    <w:p>
      <w:pPr>
        <w:pStyle w:val="Domyślne"/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</w:rPr>
      </w:pP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____________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Podpis konsumenta(-</w:t>
      </w:r>
      <w:r>
        <w:rPr>
          <w:rStyle w:val="Brak"/>
          <w:rFonts w:ascii="Helvetica Neue" w:hAnsi="Helvetica Neue" w:hint="default"/>
          <w:i w:val="1"/>
          <w:iCs w:val="1"/>
          <w:color w:val="2c3f4d"/>
          <w:sz w:val="27"/>
          <w:szCs w:val="27"/>
          <w:u w:color="2c3f4d"/>
          <w:rtl w:val="0"/>
          <w:lang w:val="es-ES_tradnl"/>
        </w:rPr>
        <w:t>ó</w:t>
      </w:r>
      <w:r>
        <w:rPr>
          <w:rStyle w:val="Brak"/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w) (tylko je</w:t>
      </w:r>
      <w:r>
        <w:rPr>
          <w:rStyle w:val="Brak"/>
          <w:rFonts w:ascii="Helvetica Neue" w:hAnsi="Helvetica Neue" w:hint="default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ż</w:t>
      </w:r>
      <w:r>
        <w:rPr>
          <w:rStyle w:val="Brak"/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eli formularz jest przesy</w:t>
      </w:r>
      <w:r>
        <w:rPr>
          <w:rStyle w:val="Brak"/>
          <w:rFonts w:ascii="Helvetica Neue" w:hAnsi="Helvetica Neue" w:hint="default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ł</w:t>
      </w:r>
      <w:r>
        <w:rPr>
          <w:rStyle w:val="Brak"/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en-US"/>
        </w:rPr>
        <w:t>any w wersji papierowej)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____________</w:t>
      </w:r>
      <w:r>
        <w:rPr>
          <w:rStyle w:val="Brak"/>
          <w:rFonts w:ascii="Helvetica Neue" w:cs="Helvetica Neue" w:hAnsi="Helvetica Neue" w:eastAsia="Helvetica Neue"/>
          <w:color w:val="2c3f4d"/>
          <w:sz w:val="27"/>
          <w:szCs w:val="27"/>
          <w:u w:color="2c3f4d"/>
          <w:lang w:val="en-US"/>
        </w:rPr>
        <w:br w:type="textWrapping"/>
      </w:r>
      <w:r>
        <w:rPr>
          <w:rStyle w:val="Brak"/>
          <w:rFonts w:ascii="Helvetica Neue" w:hAnsi="Helvetica Neue"/>
          <w:i w:val="1"/>
          <w:iCs w:val="1"/>
          <w:color w:val="2c3f4d"/>
          <w:sz w:val="27"/>
          <w:szCs w:val="27"/>
          <w:u w:color="2c3f4d"/>
          <w:rtl w:val="0"/>
          <w:lang w:val="nl-NL"/>
        </w:rPr>
        <w:t xml:space="preserve">Data </w:t>
      </w:r>
      <w:r>
        <w:rPr>
          <w:rStyle w:val="Brak"/>
          <w:rFonts w:ascii="Helvetica Neue" w:cs="Helvetica Neue" w:hAnsi="Helvetica Neue" w:eastAsia="Helvetica Neue"/>
          <w:i w:val="1"/>
          <w:iCs w:val="1"/>
          <w:color w:val="2c3f4d"/>
          <w:sz w:val="27"/>
          <w:szCs w:val="27"/>
          <w:u w:color="2c3f4d"/>
          <w:lang w:val="en-US"/>
        </w:rPr>
        <w:br w:type="textWrapping"/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</w:rPr>
        <w:t> 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(*) niepotrzebne skre</w:t>
      </w: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ś</w:t>
      </w:r>
      <w:r>
        <w:rPr>
          <w:rStyle w:val="Brak"/>
          <w:rFonts w:ascii="Helvetica Neue" w:hAnsi="Helvetica Neue"/>
          <w:color w:val="2c3f4d"/>
          <w:sz w:val="27"/>
          <w:szCs w:val="27"/>
          <w:u w:color="2c3f4d"/>
          <w:rtl w:val="0"/>
          <w:lang w:val="en-US"/>
        </w:rPr>
        <w:t>li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</w:p>
    <w:p>
      <w:pPr>
        <w:pStyle w:val="Domyślne"/>
        <w:rPr>
          <w:rStyle w:val="Brak"/>
          <w:color w:val="2c3f4d"/>
          <w:sz w:val="28"/>
          <w:szCs w:val="28"/>
          <w:u w:color="2c3f4d"/>
        </w:rPr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</w:p>
    <w:p>
      <w:pPr>
        <w:pStyle w:val="Domyślne"/>
      </w:pPr>
      <w:r>
        <w:rPr>
          <w:rStyle w:val="Brak"/>
          <w:rFonts w:ascii="Helvetica Neue" w:hAnsi="Helvetica Neue" w:hint="default"/>
          <w:color w:val="2c3f4d"/>
          <w:sz w:val="27"/>
          <w:szCs w:val="27"/>
          <w:u w:color="2c3f4d"/>
          <w:rtl w:val="0"/>
          <w:lang w:val="en-US"/>
        </w:rPr>
        <w:t> </w:t>
      </w:r>
      <w:r>
        <w:rPr>
          <w:rStyle w:val="Brak"/>
          <w:color w:val="2c3f4d"/>
          <w:sz w:val="28"/>
          <w:szCs w:val="28"/>
          <w:u w:color="2c3f4d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Helvetica Neue" w:cs="Helvetica Neue" w:hAnsi="Helvetica Neue" w:eastAsia="Helvetica Neue"/>
      <w:color w:val="2c3f4d"/>
      <w:sz w:val="27"/>
      <w:szCs w:val="27"/>
      <w:u w:val="single" w:color="2c3f4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